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39" w:rsidRDefault="00217F39" w:rsidP="009346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F3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и Многофункциональные центры </w:t>
      </w:r>
      <w:r w:rsidRPr="00217F39">
        <w:rPr>
          <w:rFonts w:ascii="Times New Roman" w:hAnsi="Times New Roman" w:cs="Times New Roman"/>
          <w:b/>
          <w:bCs/>
          <w:sz w:val="28"/>
          <w:szCs w:val="28"/>
        </w:rPr>
        <w:t xml:space="preserve">перейдут на </w:t>
      </w:r>
      <w:r w:rsidR="00C20ED9">
        <w:rPr>
          <w:rFonts w:ascii="Times New Roman" w:hAnsi="Times New Roman" w:cs="Times New Roman"/>
          <w:b/>
          <w:bCs/>
          <w:sz w:val="28"/>
          <w:szCs w:val="28"/>
        </w:rPr>
        <w:t>электронный</w:t>
      </w:r>
      <w:r w:rsidRPr="00217F3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документооборот с Росреестром</w:t>
      </w:r>
    </w:p>
    <w:p w:rsidR="009B3753" w:rsidRDefault="009B3753" w:rsidP="00934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53" w:rsidRPr="009B3753" w:rsidRDefault="002F4189" w:rsidP="0093463D">
      <w:pPr>
        <w:spacing w:after="0" w:line="360" w:lineRule="auto"/>
        <w:ind w:firstLine="709"/>
        <w:jc w:val="both"/>
        <w:rPr>
          <w:rStyle w:val="pt-a0"/>
          <w:rFonts w:ascii="Times New Roman" w:hAnsi="Times New Roman" w:cs="Times New Roman"/>
          <w:b/>
          <w:sz w:val="28"/>
          <w:szCs w:val="28"/>
        </w:rPr>
      </w:pPr>
      <w:r w:rsidRPr="009B3753">
        <w:rPr>
          <w:rFonts w:ascii="Times New Roman" w:hAnsi="Times New Roman" w:cs="Times New Roman"/>
          <w:b/>
          <w:sz w:val="28"/>
          <w:szCs w:val="28"/>
        </w:rPr>
        <w:t xml:space="preserve">Для публичных обсуждений доступен новый </w:t>
      </w:r>
      <w:hyperlink r:id="rId5" w:history="1">
        <w:r w:rsidRPr="00683A29">
          <w:rPr>
            <w:rStyle w:val="a3"/>
            <w:rFonts w:ascii="Times New Roman" w:hAnsi="Times New Roman" w:cs="Times New Roman"/>
            <w:b/>
            <w:sz w:val="28"/>
            <w:szCs w:val="28"/>
          </w:rPr>
          <w:t>з</w:t>
        </w:r>
        <w:r w:rsidR="00217F39" w:rsidRPr="00683A29">
          <w:rPr>
            <w:rStyle w:val="a3"/>
            <w:rFonts w:ascii="Times New Roman" w:hAnsi="Times New Roman" w:cs="Times New Roman"/>
            <w:b/>
            <w:sz w:val="28"/>
            <w:szCs w:val="28"/>
          </w:rPr>
          <w:t>аконопроект</w:t>
        </w:r>
        <w:r w:rsidRPr="00683A29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217F39" w:rsidRPr="00683A29">
          <w:rPr>
            <w:rStyle w:val="a3"/>
            <w:rFonts w:ascii="Times New Roman" w:hAnsi="Times New Roman" w:cs="Times New Roman"/>
            <w:b/>
            <w:sz w:val="28"/>
            <w:szCs w:val="28"/>
          </w:rPr>
          <w:t>Росреестр</w:t>
        </w:r>
        <w:r w:rsidRPr="00683A29">
          <w:rPr>
            <w:rStyle w:val="a3"/>
            <w:rFonts w:ascii="Times New Roman" w:hAnsi="Times New Roman" w:cs="Times New Roman"/>
            <w:b/>
            <w:sz w:val="28"/>
            <w:szCs w:val="28"/>
          </w:rPr>
          <w:t>а</w:t>
        </w:r>
      </w:hyperlink>
      <w:r w:rsidRPr="009B3753">
        <w:rPr>
          <w:rFonts w:ascii="Times New Roman" w:hAnsi="Times New Roman" w:cs="Times New Roman"/>
          <w:b/>
          <w:sz w:val="28"/>
          <w:szCs w:val="28"/>
        </w:rPr>
        <w:t>,</w:t>
      </w:r>
      <w:r w:rsidR="00217F39" w:rsidRPr="009B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63D" w:rsidRPr="009B3753">
        <w:rPr>
          <w:rStyle w:val="pt-a0"/>
          <w:rFonts w:ascii="Times New Roman" w:hAnsi="Times New Roman" w:cs="Times New Roman"/>
          <w:b/>
          <w:sz w:val="28"/>
          <w:szCs w:val="28"/>
        </w:rPr>
        <w:t xml:space="preserve">предусматривающий </w:t>
      </w:r>
      <w:r w:rsidR="009B3753" w:rsidRPr="009B3753">
        <w:rPr>
          <w:rStyle w:val="pt-a0"/>
          <w:rFonts w:ascii="Times New Roman" w:hAnsi="Times New Roman" w:cs="Times New Roman"/>
          <w:b/>
          <w:sz w:val="28"/>
          <w:szCs w:val="28"/>
        </w:rPr>
        <w:t>безбумажный документооборот между многофункциональными центрами</w:t>
      </w:r>
      <w:r w:rsidR="00683A29">
        <w:rPr>
          <w:rStyle w:val="pt-a0"/>
          <w:rFonts w:ascii="Times New Roman" w:hAnsi="Times New Roman" w:cs="Times New Roman"/>
          <w:b/>
          <w:sz w:val="28"/>
          <w:szCs w:val="28"/>
        </w:rPr>
        <w:t xml:space="preserve"> (МФЦ)</w:t>
      </w:r>
      <w:r w:rsidR="009B3753" w:rsidRPr="009B3753">
        <w:rPr>
          <w:rStyle w:val="pt-a0"/>
          <w:rFonts w:ascii="Times New Roman" w:hAnsi="Times New Roman" w:cs="Times New Roman"/>
          <w:b/>
          <w:sz w:val="28"/>
          <w:szCs w:val="28"/>
        </w:rPr>
        <w:t xml:space="preserve"> и органами регистрации прав.</w:t>
      </w:r>
    </w:p>
    <w:p w:rsidR="002610B9" w:rsidRDefault="009B3753" w:rsidP="00934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a0"/>
          <w:rFonts w:ascii="Times New Roman" w:hAnsi="Times New Roman" w:cs="Times New Roman"/>
          <w:sz w:val="28"/>
          <w:szCs w:val="28"/>
        </w:rPr>
        <w:t xml:space="preserve">Законопроект предусматривает </w:t>
      </w:r>
      <w:r w:rsidR="0093463D" w:rsidRPr="00F739A9">
        <w:rPr>
          <w:rStyle w:val="pt-a0"/>
          <w:rFonts w:ascii="Times New Roman" w:hAnsi="Times New Roman" w:cs="Times New Roman"/>
          <w:sz w:val="28"/>
          <w:szCs w:val="28"/>
        </w:rPr>
        <w:t xml:space="preserve">возложение </w:t>
      </w:r>
      <w:r w:rsidR="00683A29">
        <w:rPr>
          <w:rStyle w:val="pt-a0"/>
          <w:rFonts w:ascii="Times New Roman" w:hAnsi="Times New Roman" w:cs="Times New Roman"/>
          <w:sz w:val="28"/>
          <w:szCs w:val="28"/>
        </w:rPr>
        <w:t xml:space="preserve">на МФЦ </w:t>
      </w:r>
      <w:r w:rsidR="0093463D" w:rsidRPr="00F739A9">
        <w:rPr>
          <w:rStyle w:val="pt-a0"/>
          <w:rFonts w:ascii="Times New Roman" w:hAnsi="Times New Roman" w:cs="Times New Roman"/>
          <w:sz w:val="28"/>
          <w:szCs w:val="28"/>
        </w:rPr>
        <w:t xml:space="preserve">функции по переводу представляемых </w:t>
      </w:r>
      <w:r w:rsidR="0093463D" w:rsidRPr="00F739A9">
        <w:rPr>
          <w:rStyle w:val="pt-a0-000011"/>
          <w:rFonts w:ascii="Times New Roman" w:hAnsi="Times New Roman" w:cs="Times New Roman"/>
          <w:sz w:val="28"/>
          <w:szCs w:val="28"/>
        </w:rPr>
        <w:t>‎</w:t>
      </w:r>
      <w:r>
        <w:rPr>
          <w:rStyle w:val="pt-a0-000011"/>
          <w:rFonts w:ascii="Times New Roman" w:hAnsi="Times New Roman" w:cs="Times New Roman"/>
          <w:sz w:val="28"/>
          <w:szCs w:val="28"/>
        </w:rPr>
        <w:t xml:space="preserve">гражданами </w:t>
      </w:r>
      <w:r w:rsidR="0093463D" w:rsidRPr="00F739A9">
        <w:rPr>
          <w:rStyle w:val="pt-a0"/>
          <w:rFonts w:ascii="Times New Roman" w:hAnsi="Times New Roman" w:cs="Times New Roman"/>
          <w:sz w:val="28"/>
          <w:szCs w:val="28"/>
        </w:rPr>
        <w:t>документов</w:t>
      </w:r>
      <w:r w:rsidRPr="009B3753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F739A9">
        <w:rPr>
          <w:rStyle w:val="pt-a0"/>
          <w:rFonts w:ascii="Times New Roman" w:hAnsi="Times New Roman" w:cs="Times New Roman"/>
          <w:sz w:val="28"/>
          <w:szCs w:val="28"/>
        </w:rPr>
        <w:t xml:space="preserve">на бумажных носителях </w:t>
      </w:r>
      <w:r w:rsidR="0093463D" w:rsidRPr="00F739A9">
        <w:rPr>
          <w:rStyle w:val="pt-a0"/>
          <w:rFonts w:ascii="Times New Roman" w:hAnsi="Times New Roman" w:cs="Times New Roman"/>
          <w:sz w:val="28"/>
          <w:szCs w:val="28"/>
        </w:rPr>
        <w:t>в форму электронных документов, заверению их усиленной квалифицированной электронной подписью</w:t>
      </w:r>
      <w:r>
        <w:rPr>
          <w:rStyle w:val="pt-a0"/>
          <w:rFonts w:ascii="Times New Roman" w:hAnsi="Times New Roman" w:cs="Times New Roman"/>
          <w:sz w:val="28"/>
          <w:szCs w:val="28"/>
        </w:rPr>
        <w:t>,</w:t>
      </w:r>
      <w:r w:rsidR="0093463D" w:rsidRPr="00F739A9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93463D" w:rsidRPr="00F739A9">
        <w:rPr>
          <w:rStyle w:val="pt-a0-000011"/>
          <w:rFonts w:ascii="Times New Roman" w:hAnsi="Times New Roman" w:cs="Times New Roman"/>
          <w:sz w:val="28"/>
          <w:szCs w:val="28"/>
        </w:rPr>
        <w:t>‎</w:t>
      </w:r>
      <w:r w:rsidR="0093463D" w:rsidRPr="00F739A9">
        <w:rPr>
          <w:rStyle w:val="pt-a0"/>
          <w:rFonts w:ascii="Times New Roman" w:hAnsi="Times New Roman" w:cs="Times New Roman"/>
          <w:sz w:val="28"/>
          <w:szCs w:val="28"/>
        </w:rPr>
        <w:t>и направление в территориальные органы Росреестра только таких электронных документов.</w:t>
      </w:r>
      <w:r w:rsidR="00BF043B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BF043B" w:rsidRPr="00BF043B">
        <w:rPr>
          <w:rFonts w:ascii="Times New Roman" w:hAnsi="Times New Roman" w:cs="Times New Roman"/>
          <w:sz w:val="28"/>
          <w:szCs w:val="28"/>
        </w:rPr>
        <w:t>Аналогичные действия осуществляются Кадастровой палатой при приеме документов в рамках выездного приема.</w:t>
      </w:r>
      <w:r w:rsidR="002610B9" w:rsidRPr="00BF043B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2610B9" w:rsidRPr="00BF043B">
        <w:rPr>
          <w:rFonts w:ascii="Times New Roman" w:hAnsi="Times New Roman" w:cs="Times New Roman"/>
          <w:sz w:val="28"/>
          <w:szCs w:val="28"/>
        </w:rPr>
        <w:t>Речь идет</w:t>
      </w:r>
      <w:r w:rsidR="002610B9">
        <w:rPr>
          <w:rFonts w:ascii="Times New Roman" w:hAnsi="Times New Roman" w:cs="Times New Roman"/>
          <w:sz w:val="28"/>
          <w:szCs w:val="28"/>
        </w:rPr>
        <w:t xml:space="preserve"> о заявлениях на осуществление кадастрового учета и </w:t>
      </w:r>
      <w:proofErr w:type="spellStart"/>
      <w:r w:rsidR="002610B9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2610B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прилагаемых к ним документах. </w:t>
      </w:r>
    </w:p>
    <w:p w:rsidR="000D2095" w:rsidRDefault="0093463D" w:rsidP="002610B9">
      <w:pPr>
        <w:spacing w:after="0" w:line="360" w:lineRule="auto"/>
        <w:ind w:firstLine="709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 w:rsidRPr="0093463D">
        <w:rPr>
          <w:rStyle w:val="pt-a0"/>
          <w:rFonts w:ascii="Times New Roman" w:hAnsi="Times New Roman" w:cs="Times New Roman"/>
          <w:sz w:val="28"/>
          <w:szCs w:val="28"/>
        </w:rPr>
        <w:t xml:space="preserve">Законопроект направлен на </w:t>
      </w:r>
      <w:r w:rsidR="000D2095" w:rsidRPr="000D2095">
        <w:rPr>
          <w:rStyle w:val="pt-a0"/>
          <w:rFonts w:ascii="Times New Roman" w:hAnsi="Times New Roman" w:cs="Times New Roman"/>
          <w:sz w:val="28"/>
          <w:szCs w:val="28"/>
        </w:rPr>
        <w:t>сокращение</w:t>
      </w:r>
      <w:r w:rsidR="006F5D0E">
        <w:rPr>
          <w:rStyle w:val="pt-a0"/>
          <w:rFonts w:ascii="Times New Roman" w:hAnsi="Times New Roman" w:cs="Times New Roman"/>
          <w:sz w:val="28"/>
          <w:szCs w:val="28"/>
        </w:rPr>
        <w:t>:</w:t>
      </w:r>
    </w:p>
    <w:p w:rsidR="000D2095" w:rsidRDefault="00F427C3" w:rsidP="00F427C3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93463D" w:rsidRPr="000D2095">
        <w:rPr>
          <w:rStyle w:val="pt-a0"/>
          <w:rFonts w:ascii="Times New Roman" w:hAnsi="Times New Roman" w:cs="Times New Roman"/>
          <w:sz w:val="28"/>
          <w:szCs w:val="28"/>
        </w:rPr>
        <w:t xml:space="preserve">сроков осуществления учетно-регистрационных действий, </w:t>
      </w:r>
    </w:p>
    <w:p w:rsidR="000D2095" w:rsidRDefault="00F427C3" w:rsidP="00F427C3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93463D" w:rsidRPr="000D2095">
        <w:rPr>
          <w:rStyle w:val="pt-a0"/>
          <w:rFonts w:ascii="Times New Roman" w:hAnsi="Times New Roman" w:cs="Times New Roman"/>
          <w:sz w:val="28"/>
          <w:szCs w:val="28"/>
        </w:rPr>
        <w:t xml:space="preserve">расходов на транспортировку документов между </w:t>
      </w:r>
      <w:r w:rsidR="00683A29" w:rsidRPr="000D2095">
        <w:rPr>
          <w:rStyle w:val="pt-a0"/>
          <w:rFonts w:ascii="Times New Roman" w:hAnsi="Times New Roman" w:cs="Times New Roman"/>
          <w:sz w:val="28"/>
          <w:szCs w:val="28"/>
        </w:rPr>
        <w:t>МФЦ</w:t>
      </w:r>
      <w:r w:rsidR="0093463D" w:rsidRPr="000D2095">
        <w:rPr>
          <w:rStyle w:val="pt-a0"/>
          <w:rFonts w:ascii="Times New Roman" w:hAnsi="Times New Roman" w:cs="Times New Roman"/>
          <w:sz w:val="28"/>
          <w:szCs w:val="28"/>
        </w:rPr>
        <w:t xml:space="preserve"> и органами регистрации прав, </w:t>
      </w:r>
    </w:p>
    <w:p w:rsidR="000D2095" w:rsidRDefault="00F427C3" w:rsidP="00F427C3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1115E1">
        <w:rPr>
          <w:rStyle w:val="pt-a0"/>
          <w:rFonts w:ascii="Times New Roman" w:hAnsi="Times New Roman" w:cs="Times New Roman"/>
          <w:sz w:val="28"/>
          <w:szCs w:val="28"/>
        </w:rPr>
        <w:t>возвращаемых</w:t>
      </w:r>
      <w:r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0D2095">
        <w:rPr>
          <w:rStyle w:val="pt-a0"/>
          <w:rFonts w:ascii="Times New Roman" w:hAnsi="Times New Roman" w:cs="Times New Roman"/>
          <w:sz w:val="28"/>
          <w:szCs w:val="28"/>
        </w:rPr>
        <w:t>документов</w:t>
      </w:r>
      <w:r>
        <w:rPr>
          <w:rStyle w:val="pt-a0"/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="0093463D" w:rsidRPr="000D2095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C20ED9">
        <w:rPr>
          <w:rStyle w:val="pt-a0"/>
          <w:rFonts w:ascii="Times New Roman" w:hAnsi="Times New Roman" w:cs="Times New Roman"/>
          <w:sz w:val="28"/>
          <w:szCs w:val="28"/>
        </w:rPr>
        <w:t>в архив</w:t>
      </w:r>
      <w:r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C20ED9">
        <w:rPr>
          <w:rStyle w:val="pt-a0"/>
          <w:rFonts w:ascii="Times New Roman" w:hAnsi="Times New Roman" w:cs="Times New Roman"/>
          <w:sz w:val="28"/>
          <w:szCs w:val="28"/>
        </w:rPr>
        <w:t xml:space="preserve">органа регистрации прав </w:t>
      </w:r>
      <w:r w:rsidR="0093463D" w:rsidRPr="000D2095">
        <w:rPr>
          <w:rStyle w:val="pt-a0"/>
          <w:rFonts w:ascii="Times New Roman" w:hAnsi="Times New Roman" w:cs="Times New Roman"/>
          <w:sz w:val="28"/>
          <w:szCs w:val="28"/>
        </w:rPr>
        <w:t xml:space="preserve">из </w:t>
      </w:r>
      <w:r w:rsidR="00C20ED9">
        <w:rPr>
          <w:rStyle w:val="pt-a0"/>
          <w:rFonts w:ascii="Times New Roman" w:hAnsi="Times New Roman" w:cs="Times New Roman"/>
          <w:sz w:val="28"/>
          <w:szCs w:val="28"/>
        </w:rPr>
        <w:t>МФЦ</w:t>
      </w:r>
      <w:r>
        <w:rPr>
          <w:rStyle w:val="pt-a0"/>
          <w:rFonts w:ascii="Times New Roman" w:hAnsi="Times New Roman" w:cs="Times New Roman"/>
          <w:sz w:val="28"/>
          <w:szCs w:val="28"/>
        </w:rPr>
        <w:t>,</w:t>
      </w:r>
      <w:r w:rsidR="0093463D" w:rsidRPr="000D2095">
        <w:rPr>
          <w:rStyle w:val="pt-a0"/>
          <w:rFonts w:ascii="Times New Roman" w:hAnsi="Times New Roman" w:cs="Times New Roman"/>
          <w:sz w:val="28"/>
          <w:szCs w:val="28"/>
        </w:rPr>
        <w:t xml:space="preserve"> не полученных заявителями</w:t>
      </w:r>
      <w:r>
        <w:rPr>
          <w:rStyle w:val="pt-a0"/>
          <w:rFonts w:ascii="Times New Roman" w:hAnsi="Times New Roman" w:cs="Times New Roman"/>
          <w:sz w:val="28"/>
          <w:szCs w:val="28"/>
        </w:rPr>
        <w:t>.</w:t>
      </w:r>
    </w:p>
    <w:p w:rsidR="002610B9" w:rsidRPr="000D2095" w:rsidRDefault="001115E1" w:rsidP="000D209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610B9" w:rsidRPr="000D2095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2610B9" w:rsidRPr="000D2095">
        <w:rPr>
          <w:rFonts w:ascii="Times New Roman" w:hAnsi="Times New Roman" w:cs="Times New Roman"/>
          <w:sz w:val="28"/>
          <w:szCs w:val="28"/>
        </w:rPr>
        <w:t xml:space="preserve"> из МФЦ направляются в территориальные органы Росреестра, а после проверки подлинности возвращаются обратно. </w:t>
      </w:r>
      <w:bookmarkStart w:id="0" w:name="_GoBack"/>
      <w:bookmarkEnd w:id="0"/>
    </w:p>
    <w:p w:rsidR="00683A29" w:rsidRDefault="00683A29" w:rsidP="00C20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законопроекта </w:t>
      </w:r>
      <w:r w:rsidR="001115E1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="001115E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26 ноября 2021 года. </w:t>
      </w:r>
    </w:p>
    <w:p w:rsidR="00633036" w:rsidRDefault="00C20ED9" w:rsidP="00633036">
      <w:pPr>
        <w:tabs>
          <w:tab w:val="left" w:pos="9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этот законопроект </w:t>
      </w:r>
      <w:r w:rsidR="00C5095F">
        <w:rPr>
          <w:rFonts w:ascii="Times New Roman" w:hAnsi="Times New Roman" w:cs="Times New Roman"/>
          <w:sz w:val="28"/>
          <w:szCs w:val="28"/>
        </w:rPr>
        <w:t>стал очередным этапом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5095F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427C3">
        <w:rPr>
          <w:rFonts w:ascii="Times New Roman" w:hAnsi="Times New Roman" w:cs="Times New Roman"/>
          <w:sz w:val="28"/>
          <w:szCs w:val="28"/>
        </w:rPr>
        <w:t>роект</w:t>
      </w:r>
      <w:r w:rsidR="00C5095F">
        <w:rPr>
          <w:rFonts w:ascii="Times New Roman" w:hAnsi="Times New Roman" w:cs="Times New Roman"/>
          <w:sz w:val="28"/>
          <w:szCs w:val="28"/>
        </w:rPr>
        <w:t>а</w:t>
      </w:r>
      <w:r w:rsidR="00F427C3">
        <w:rPr>
          <w:rFonts w:ascii="Times New Roman" w:hAnsi="Times New Roman" w:cs="Times New Roman"/>
          <w:sz w:val="28"/>
          <w:szCs w:val="28"/>
        </w:rPr>
        <w:t xml:space="preserve"> «Стоп-бумага»</w:t>
      </w:r>
      <w:r>
        <w:rPr>
          <w:rFonts w:ascii="Times New Roman" w:hAnsi="Times New Roman" w:cs="Times New Roman"/>
          <w:sz w:val="28"/>
          <w:szCs w:val="28"/>
        </w:rPr>
        <w:t>, направленн</w:t>
      </w:r>
      <w:r w:rsidR="00C509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7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74BA1">
        <w:rPr>
          <w:rFonts w:ascii="Times New Roman" w:hAnsi="Times New Roman" w:cs="Times New Roman"/>
          <w:sz w:val="28"/>
          <w:szCs w:val="28"/>
        </w:rPr>
        <w:t>полностью безбумажн</w:t>
      </w:r>
      <w:r>
        <w:rPr>
          <w:rFonts w:ascii="Times New Roman" w:hAnsi="Times New Roman" w:cs="Times New Roman"/>
          <w:sz w:val="28"/>
          <w:szCs w:val="28"/>
        </w:rPr>
        <w:t>ого оказания услуг</w:t>
      </w:r>
      <w:r w:rsidRPr="00E74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D9" w:rsidRDefault="00C20ED9" w:rsidP="00633036">
      <w:pPr>
        <w:tabs>
          <w:tab w:val="left" w:pos="9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 октября 2021 года вступили в силу изменения Закона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недвижимости, согласно которым ведение реестровых дел осуществля</w:t>
      </w:r>
      <w:r w:rsidR="00B71A49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электронно</w:t>
      </w:r>
      <w:r w:rsidR="00B71A49">
        <w:rPr>
          <w:rFonts w:ascii="Times New Roman" w:hAnsi="Times New Roman" w:cs="Times New Roman"/>
          <w:sz w:val="28"/>
          <w:szCs w:val="28"/>
        </w:rPr>
        <w:t>й форме. Это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сократить сроки оказания государственных услуг в сфере оборота недвижимости.</w:t>
      </w:r>
    </w:p>
    <w:sectPr w:rsidR="00C20ED9" w:rsidSect="0018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4624"/>
    <w:multiLevelType w:val="hybridMultilevel"/>
    <w:tmpl w:val="110A1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28B"/>
    <w:rsid w:val="000D2095"/>
    <w:rsid w:val="001115E1"/>
    <w:rsid w:val="00180853"/>
    <w:rsid w:val="00217F39"/>
    <w:rsid w:val="0024061D"/>
    <w:rsid w:val="002610B9"/>
    <w:rsid w:val="002C71D0"/>
    <w:rsid w:val="002F4189"/>
    <w:rsid w:val="003E336E"/>
    <w:rsid w:val="005568C2"/>
    <w:rsid w:val="00633036"/>
    <w:rsid w:val="00683A29"/>
    <w:rsid w:val="006D3B11"/>
    <w:rsid w:val="006F5D0E"/>
    <w:rsid w:val="00796CBE"/>
    <w:rsid w:val="0093463D"/>
    <w:rsid w:val="009B3753"/>
    <w:rsid w:val="00A72315"/>
    <w:rsid w:val="00AE2A41"/>
    <w:rsid w:val="00B71A49"/>
    <w:rsid w:val="00BF043B"/>
    <w:rsid w:val="00C20ED9"/>
    <w:rsid w:val="00C3728B"/>
    <w:rsid w:val="00C5095F"/>
    <w:rsid w:val="00C97F50"/>
    <w:rsid w:val="00D12080"/>
    <w:rsid w:val="00D2455B"/>
    <w:rsid w:val="00D7247A"/>
    <w:rsid w:val="00F427C3"/>
    <w:rsid w:val="00F7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28B"/>
    <w:rPr>
      <w:color w:val="0000FF"/>
      <w:u w:val="single"/>
    </w:rPr>
  </w:style>
  <w:style w:type="paragraph" w:customStyle="1" w:styleId="pt-a-000010">
    <w:name w:val="pt-a-000010"/>
    <w:basedOn w:val="a"/>
    <w:rsid w:val="00C3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3728B"/>
  </w:style>
  <w:style w:type="character" w:customStyle="1" w:styleId="pt-a0-000011">
    <w:name w:val="pt-a0-000011"/>
    <w:basedOn w:val="a0"/>
    <w:rsid w:val="00C3728B"/>
  </w:style>
  <w:style w:type="character" w:customStyle="1" w:styleId="pt-a0-000007">
    <w:name w:val="pt-a0-000007"/>
    <w:basedOn w:val="a0"/>
    <w:rsid w:val="002F4189"/>
  </w:style>
  <w:style w:type="character" w:customStyle="1" w:styleId="pt-a0-000008">
    <w:name w:val="pt-a0-000008"/>
    <w:basedOn w:val="a0"/>
    <w:rsid w:val="002F4189"/>
  </w:style>
  <w:style w:type="paragraph" w:styleId="a4">
    <w:name w:val="List Paragraph"/>
    <w:basedOn w:val="a"/>
    <w:uiPriority w:val="34"/>
    <w:qFormat/>
    <w:rsid w:val="000D2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egulation.gov.ru%2Fprojects%23departments%3D44%26npa%3D122393&amp;post=-174354924_777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2</cp:revision>
  <dcterms:created xsi:type="dcterms:W3CDTF">2021-11-18T05:37:00Z</dcterms:created>
  <dcterms:modified xsi:type="dcterms:W3CDTF">2021-11-18T05:37:00Z</dcterms:modified>
</cp:coreProperties>
</file>